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21" w:rsidRPr="00035E5E" w:rsidRDefault="00BA764A" w:rsidP="00035E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5E5E">
        <w:rPr>
          <w:rFonts w:ascii="Times New Roman" w:hAnsi="Times New Roman" w:cs="Times New Roman"/>
          <w:sz w:val="24"/>
          <w:szCs w:val="24"/>
        </w:rPr>
        <w:t>Zinn Chapter 12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 xml:space="preserve">What did the year 1890 </w:t>
      </w:r>
      <w:r w:rsidR="00035E5E" w:rsidRPr="00035E5E">
        <w:rPr>
          <w:rFonts w:ascii="Times New Roman" w:hAnsi="Times New Roman" w:cs="Times New Roman"/>
          <w:sz w:val="24"/>
          <w:szCs w:val="24"/>
        </w:rPr>
        <w:t>signify</w:t>
      </w:r>
      <w:r w:rsidRPr="00035E5E">
        <w:rPr>
          <w:rFonts w:ascii="Times New Roman" w:hAnsi="Times New Roman" w:cs="Times New Roman"/>
          <w:sz w:val="24"/>
          <w:szCs w:val="24"/>
        </w:rPr>
        <w:t xml:space="preserve"> for the frontier?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belief did Teddy Roosevelt and Admiral Mahan share about strong countries?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 xml:space="preserve">What were some of the reasons for </w:t>
      </w:r>
      <w:r w:rsidR="00035E5E" w:rsidRPr="00035E5E">
        <w:rPr>
          <w:rFonts w:ascii="Times New Roman" w:hAnsi="Times New Roman" w:cs="Times New Roman"/>
          <w:sz w:val="24"/>
          <w:szCs w:val="24"/>
        </w:rPr>
        <w:t>expansion</w:t>
      </w:r>
      <w:r w:rsidRPr="00035E5E">
        <w:rPr>
          <w:rFonts w:ascii="Times New Roman" w:hAnsi="Times New Roman" w:cs="Times New Roman"/>
          <w:sz w:val="24"/>
          <w:szCs w:val="24"/>
        </w:rPr>
        <w:t>?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does Zinn claim about Teddy Roosevelt’s view of other races and nations?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does the US desire for expansion have to do with our involvement in Cuba in the late 1800s?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How did it become a race with other countries to insure our superiority?</w:t>
      </w:r>
    </w:p>
    <w:p w:rsidR="00BA764A" w:rsidRPr="00035E5E" w:rsidRDefault="00BA764A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How does Zinn say racism played a part in the US getting involved in the Cuban insurrection?</w:t>
      </w:r>
    </w:p>
    <w:p w:rsidR="00BA764A" w:rsidRPr="00035E5E" w:rsidRDefault="00F23E55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Why was it assumed the Teller Amendment must be interpreted differently than its intent?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was labors view of the Spanish American war at its beginning? How did that change after the wars start?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did the war do to the economy?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How did big business use the war to make more money at times?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How did the Platt Amendment change the Teller Amendment?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issues developed when the US considered the future of the Philippines?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 xml:space="preserve">How was the </w:t>
      </w:r>
      <w:r w:rsidR="00035E5E" w:rsidRPr="00035E5E">
        <w:rPr>
          <w:rFonts w:ascii="Times New Roman" w:hAnsi="Times New Roman" w:cs="Times New Roman"/>
          <w:sz w:val="24"/>
          <w:szCs w:val="24"/>
        </w:rPr>
        <w:t>Philippine</w:t>
      </w:r>
      <w:r w:rsidRPr="00035E5E">
        <w:rPr>
          <w:rFonts w:ascii="Times New Roman" w:hAnsi="Times New Roman" w:cs="Times New Roman"/>
          <w:sz w:val="24"/>
          <w:szCs w:val="24"/>
        </w:rPr>
        <w:t xml:space="preserve"> American war fought? What is the irony about this war and the war with Spain?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What was the Anti Imperialist league?</w:t>
      </w:r>
    </w:p>
    <w:p w:rsidR="00BE400B" w:rsidRPr="00035E5E" w:rsidRDefault="00BE400B" w:rsidP="00035E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E5E">
        <w:rPr>
          <w:rFonts w:ascii="Times New Roman" w:hAnsi="Times New Roman" w:cs="Times New Roman"/>
          <w:sz w:val="24"/>
          <w:szCs w:val="24"/>
        </w:rPr>
        <w:t>How was the military a plus and a minus for the African Americans at the time?</w:t>
      </w:r>
    </w:p>
    <w:bookmarkEnd w:id="0"/>
    <w:p w:rsidR="00BE400B" w:rsidRDefault="00BE400B" w:rsidP="00BE400B">
      <w:pPr>
        <w:ind w:left="360"/>
      </w:pPr>
    </w:p>
    <w:sectPr w:rsidR="00BE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D43"/>
    <w:multiLevelType w:val="hybridMultilevel"/>
    <w:tmpl w:val="190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A"/>
    <w:rsid w:val="00035E5E"/>
    <w:rsid w:val="007F1521"/>
    <w:rsid w:val="00BA764A"/>
    <w:rsid w:val="00BE400B"/>
    <w:rsid w:val="00F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7AD24-663A-4AAE-9F97-0F05CD4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2016-07-29T03:24:00Z</dcterms:created>
  <dcterms:modified xsi:type="dcterms:W3CDTF">2016-07-29T03:24:00Z</dcterms:modified>
</cp:coreProperties>
</file>