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2F" w:rsidRDefault="00A678B9" w:rsidP="00474BDC">
      <w:pPr>
        <w:spacing w:after="0"/>
      </w:pPr>
      <w:r>
        <w:t>Chapter 37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10"/>
        <w:gridCol w:w="6138"/>
      </w:tblGrid>
      <w:tr w:rsidR="00A678B9" w:rsidTr="00474BDC">
        <w:tc>
          <w:tcPr>
            <w:tcW w:w="1728" w:type="dxa"/>
          </w:tcPr>
          <w:p w:rsidR="00A678B9" w:rsidRPr="00474BDC" w:rsidRDefault="00A678B9">
            <w:pPr>
              <w:rPr>
                <w:sz w:val="20"/>
                <w:szCs w:val="20"/>
              </w:rPr>
            </w:pPr>
            <w:r w:rsidRPr="00474BDC">
              <w:rPr>
                <w:sz w:val="20"/>
                <w:szCs w:val="20"/>
              </w:rPr>
              <w:t>Vocab</w:t>
            </w:r>
          </w:p>
        </w:tc>
        <w:tc>
          <w:tcPr>
            <w:tcW w:w="1710" w:type="dxa"/>
          </w:tcPr>
          <w:p w:rsidR="00A678B9" w:rsidRDefault="00A678B9">
            <w:r>
              <w:t>People</w:t>
            </w:r>
          </w:p>
        </w:tc>
        <w:tc>
          <w:tcPr>
            <w:tcW w:w="6138" w:type="dxa"/>
          </w:tcPr>
          <w:p w:rsidR="00A678B9" w:rsidRDefault="00A678B9">
            <w:r>
              <w:t>Questions</w:t>
            </w:r>
          </w:p>
        </w:tc>
      </w:tr>
      <w:tr w:rsidR="00A678B9" w:rsidTr="00474BDC">
        <w:tc>
          <w:tcPr>
            <w:tcW w:w="1728" w:type="dxa"/>
          </w:tcPr>
          <w:p w:rsidR="00474BDC" w:rsidRPr="00474BDC" w:rsidRDefault="00474BDC">
            <w:pPr>
              <w:rPr>
                <w:sz w:val="20"/>
                <w:szCs w:val="20"/>
              </w:rPr>
            </w:pPr>
            <w:r w:rsidRPr="00474BDC">
              <w:rPr>
                <w:sz w:val="20"/>
                <w:szCs w:val="20"/>
              </w:rPr>
              <w:t>Cult of Domesticity</w:t>
            </w:r>
          </w:p>
          <w:p w:rsidR="00474BDC" w:rsidRPr="00474BDC" w:rsidRDefault="00474BDC">
            <w:pPr>
              <w:rPr>
                <w:sz w:val="20"/>
                <w:szCs w:val="20"/>
              </w:rPr>
            </w:pPr>
          </w:p>
          <w:p w:rsidR="00474BDC" w:rsidRPr="00474BDC" w:rsidRDefault="00474BDC">
            <w:pPr>
              <w:rPr>
                <w:sz w:val="20"/>
                <w:szCs w:val="20"/>
              </w:rPr>
            </w:pPr>
            <w:r w:rsidRPr="00474BDC">
              <w:rPr>
                <w:sz w:val="20"/>
                <w:szCs w:val="20"/>
              </w:rPr>
              <w:t>McCarthyism</w:t>
            </w:r>
          </w:p>
          <w:p w:rsidR="00474BDC" w:rsidRPr="00474BDC" w:rsidRDefault="00474BDC">
            <w:pPr>
              <w:rPr>
                <w:sz w:val="20"/>
                <w:szCs w:val="20"/>
              </w:rPr>
            </w:pPr>
          </w:p>
          <w:p w:rsidR="00474BDC" w:rsidRPr="00474BDC" w:rsidRDefault="00474BDC">
            <w:pPr>
              <w:rPr>
                <w:sz w:val="20"/>
                <w:szCs w:val="20"/>
              </w:rPr>
            </w:pPr>
            <w:r w:rsidRPr="00474BDC">
              <w:rPr>
                <w:sz w:val="20"/>
                <w:szCs w:val="20"/>
              </w:rPr>
              <w:t>Sit in</w:t>
            </w:r>
          </w:p>
          <w:p w:rsidR="00474BDC" w:rsidRPr="00474BDC" w:rsidRDefault="00474BDC">
            <w:pPr>
              <w:rPr>
                <w:sz w:val="20"/>
                <w:szCs w:val="20"/>
              </w:rPr>
            </w:pPr>
          </w:p>
          <w:p w:rsidR="00474BDC" w:rsidRPr="00474BDC" w:rsidRDefault="00474BDC">
            <w:pPr>
              <w:rPr>
                <w:sz w:val="20"/>
                <w:szCs w:val="20"/>
              </w:rPr>
            </w:pPr>
            <w:r w:rsidRPr="00474BDC">
              <w:rPr>
                <w:sz w:val="20"/>
                <w:szCs w:val="20"/>
              </w:rPr>
              <w:t>Massive Retaliation</w:t>
            </w:r>
          </w:p>
          <w:p w:rsidR="00474BDC" w:rsidRPr="00474BDC" w:rsidRDefault="00474BDC">
            <w:pPr>
              <w:rPr>
                <w:sz w:val="20"/>
                <w:szCs w:val="20"/>
              </w:rPr>
            </w:pPr>
          </w:p>
          <w:p w:rsidR="00474BDC" w:rsidRPr="00474BDC" w:rsidRDefault="00474BDC">
            <w:pPr>
              <w:rPr>
                <w:sz w:val="20"/>
                <w:szCs w:val="20"/>
              </w:rPr>
            </w:pPr>
            <w:r w:rsidRPr="00474BDC">
              <w:rPr>
                <w:sz w:val="20"/>
                <w:szCs w:val="20"/>
              </w:rPr>
              <w:t>Spirit of Camp David</w:t>
            </w:r>
          </w:p>
          <w:p w:rsidR="00474BDC" w:rsidRPr="00474BDC" w:rsidRDefault="00474BDC">
            <w:pPr>
              <w:rPr>
                <w:sz w:val="20"/>
                <w:szCs w:val="20"/>
              </w:rPr>
            </w:pPr>
          </w:p>
          <w:p w:rsidR="00474BDC" w:rsidRPr="00474BDC" w:rsidRDefault="00474BDC">
            <w:pPr>
              <w:rPr>
                <w:sz w:val="20"/>
                <w:szCs w:val="20"/>
              </w:rPr>
            </w:pPr>
            <w:r w:rsidRPr="00474BDC">
              <w:rPr>
                <w:sz w:val="20"/>
                <w:szCs w:val="20"/>
              </w:rPr>
              <w:t>Sputnik</w:t>
            </w:r>
          </w:p>
          <w:p w:rsidR="00474BDC" w:rsidRPr="00474BDC" w:rsidRDefault="00474BDC">
            <w:pPr>
              <w:rPr>
                <w:sz w:val="20"/>
                <w:szCs w:val="20"/>
              </w:rPr>
            </w:pPr>
          </w:p>
          <w:p w:rsidR="00474BDC" w:rsidRPr="00474BDC" w:rsidRDefault="00474BDC">
            <w:pPr>
              <w:rPr>
                <w:sz w:val="20"/>
                <w:szCs w:val="20"/>
              </w:rPr>
            </w:pPr>
            <w:r w:rsidRPr="00474BDC">
              <w:rPr>
                <w:sz w:val="20"/>
                <w:szCs w:val="20"/>
              </w:rPr>
              <w:t>Feminine Mystique</w:t>
            </w:r>
          </w:p>
          <w:p w:rsidR="00474BDC" w:rsidRPr="00474BDC" w:rsidRDefault="00474BDC">
            <w:pPr>
              <w:rPr>
                <w:sz w:val="20"/>
                <w:szCs w:val="20"/>
              </w:rPr>
            </w:pPr>
          </w:p>
          <w:p w:rsidR="00474BDC" w:rsidRPr="00474BDC" w:rsidRDefault="00474BDC">
            <w:pPr>
              <w:rPr>
                <w:sz w:val="20"/>
                <w:szCs w:val="20"/>
              </w:rPr>
            </w:pPr>
            <w:r w:rsidRPr="00474BDC">
              <w:rPr>
                <w:sz w:val="20"/>
                <w:szCs w:val="20"/>
              </w:rPr>
              <w:t>Televangelists</w:t>
            </w:r>
          </w:p>
          <w:p w:rsidR="00474BDC" w:rsidRPr="00474BDC" w:rsidRDefault="00474BDC">
            <w:pPr>
              <w:rPr>
                <w:sz w:val="20"/>
                <w:szCs w:val="20"/>
              </w:rPr>
            </w:pPr>
          </w:p>
          <w:p w:rsidR="00474BDC" w:rsidRPr="00474BDC" w:rsidRDefault="00474BDC">
            <w:pPr>
              <w:rPr>
                <w:sz w:val="20"/>
                <w:szCs w:val="20"/>
              </w:rPr>
            </w:pPr>
            <w:r w:rsidRPr="00474BDC">
              <w:rPr>
                <w:sz w:val="20"/>
                <w:szCs w:val="20"/>
              </w:rPr>
              <w:t>Checkers speech</w:t>
            </w:r>
          </w:p>
          <w:p w:rsidR="00474BDC" w:rsidRPr="00474BDC" w:rsidRDefault="00474BDC">
            <w:pPr>
              <w:rPr>
                <w:sz w:val="20"/>
                <w:szCs w:val="20"/>
              </w:rPr>
            </w:pPr>
          </w:p>
          <w:p w:rsidR="00474BDC" w:rsidRPr="00474BDC" w:rsidRDefault="00474BDC">
            <w:pPr>
              <w:rPr>
                <w:sz w:val="20"/>
                <w:szCs w:val="20"/>
              </w:rPr>
            </w:pPr>
            <w:r w:rsidRPr="00474BDC">
              <w:rPr>
                <w:sz w:val="20"/>
                <w:szCs w:val="20"/>
              </w:rPr>
              <w:t>Army McCarthy Hearings</w:t>
            </w:r>
          </w:p>
          <w:p w:rsidR="00474BDC" w:rsidRPr="00474BDC" w:rsidRDefault="00474BDC">
            <w:pPr>
              <w:rPr>
                <w:sz w:val="20"/>
                <w:szCs w:val="20"/>
              </w:rPr>
            </w:pPr>
          </w:p>
          <w:p w:rsidR="00474BDC" w:rsidRPr="00474BDC" w:rsidRDefault="00474BDC">
            <w:pPr>
              <w:rPr>
                <w:sz w:val="20"/>
                <w:szCs w:val="20"/>
              </w:rPr>
            </w:pPr>
            <w:r w:rsidRPr="00474BDC">
              <w:rPr>
                <w:sz w:val="20"/>
                <w:szCs w:val="20"/>
              </w:rPr>
              <w:t>Brown v. Board of ed</w:t>
            </w:r>
          </w:p>
          <w:p w:rsidR="00474BDC" w:rsidRPr="00474BDC" w:rsidRDefault="00474BDC">
            <w:pPr>
              <w:rPr>
                <w:sz w:val="20"/>
                <w:szCs w:val="20"/>
              </w:rPr>
            </w:pPr>
          </w:p>
          <w:p w:rsidR="00474BDC" w:rsidRPr="00474BDC" w:rsidRDefault="00474BDC">
            <w:pPr>
              <w:rPr>
                <w:sz w:val="20"/>
                <w:szCs w:val="20"/>
              </w:rPr>
            </w:pPr>
            <w:r w:rsidRPr="00474BDC">
              <w:rPr>
                <w:sz w:val="20"/>
                <w:szCs w:val="20"/>
              </w:rPr>
              <w:t>Montgomery Bus Boycott</w:t>
            </w:r>
          </w:p>
          <w:p w:rsidR="00474BDC" w:rsidRPr="00474BDC" w:rsidRDefault="00474BDC">
            <w:pPr>
              <w:rPr>
                <w:sz w:val="20"/>
                <w:szCs w:val="20"/>
              </w:rPr>
            </w:pPr>
          </w:p>
          <w:p w:rsidR="00474BDC" w:rsidRPr="00474BDC" w:rsidRDefault="00474BDC">
            <w:pPr>
              <w:rPr>
                <w:sz w:val="20"/>
                <w:szCs w:val="20"/>
              </w:rPr>
            </w:pPr>
            <w:r w:rsidRPr="00474BDC">
              <w:rPr>
                <w:sz w:val="20"/>
                <w:szCs w:val="20"/>
              </w:rPr>
              <w:t>Dienbienphu</w:t>
            </w:r>
          </w:p>
          <w:p w:rsidR="00474BDC" w:rsidRPr="00474BDC" w:rsidRDefault="00474BDC">
            <w:pPr>
              <w:rPr>
                <w:sz w:val="20"/>
                <w:szCs w:val="20"/>
              </w:rPr>
            </w:pPr>
          </w:p>
          <w:p w:rsidR="00474BDC" w:rsidRPr="00474BDC" w:rsidRDefault="00474BDC">
            <w:pPr>
              <w:rPr>
                <w:sz w:val="20"/>
                <w:szCs w:val="20"/>
              </w:rPr>
            </w:pPr>
            <w:r w:rsidRPr="00474BDC">
              <w:rPr>
                <w:sz w:val="20"/>
                <w:szCs w:val="20"/>
              </w:rPr>
              <w:t>Suez Crisis</w:t>
            </w:r>
          </w:p>
          <w:p w:rsidR="00474BDC" w:rsidRPr="00474BDC" w:rsidRDefault="00474BDC">
            <w:pPr>
              <w:rPr>
                <w:sz w:val="20"/>
                <w:szCs w:val="20"/>
              </w:rPr>
            </w:pPr>
          </w:p>
          <w:p w:rsidR="00474BDC" w:rsidRPr="00474BDC" w:rsidRDefault="00474BDC">
            <w:pPr>
              <w:rPr>
                <w:sz w:val="20"/>
                <w:szCs w:val="20"/>
              </w:rPr>
            </w:pPr>
            <w:r w:rsidRPr="00474BDC">
              <w:rPr>
                <w:sz w:val="20"/>
                <w:szCs w:val="20"/>
              </w:rPr>
              <w:t>Eisenhower Doctrine</w:t>
            </w:r>
          </w:p>
          <w:p w:rsidR="00474BDC" w:rsidRPr="00474BDC" w:rsidRDefault="00474BDC">
            <w:pPr>
              <w:rPr>
                <w:sz w:val="20"/>
                <w:szCs w:val="20"/>
              </w:rPr>
            </w:pPr>
          </w:p>
          <w:p w:rsidR="00474BDC" w:rsidRPr="00474BDC" w:rsidRDefault="00474BDC">
            <w:pPr>
              <w:rPr>
                <w:sz w:val="20"/>
                <w:szCs w:val="20"/>
              </w:rPr>
            </w:pPr>
            <w:r w:rsidRPr="00474BDC">
              <w:rPr>
                <w:sz w:val="20"/>
                <w:szCs w:val="20"/>
              </w:rPr>
              <w:t>Landrum Griffith Act</w:t>
            </w:r>
          </w:p>
          <w:p w:rsidR="00474BDC" w:rsidRPr="00474BDC" w:rsidRDefault="00474BDC">
            <w:pPr>
              <w:rPr>
                <w:sz w:val="20"/>
                <w:szCs w:val="20"/>
              </w:rPr>
            </w:pPr>
          </w:p>
          <w:p w:rsidR="00474BDC" w:rsidRPr="00474BDC" w:rsidRDefault="00474BDC">
            <w:pPr>
              <w:rPr>
                <w:sz w:val="20"/>
                <w:szCs w:val="20"/>
              </w:rPr>
            </w:pPr>
            <w:r w:rsidRPr="00474BDC">
              <w:rPr>
                <w:sz w:val="20"/>
                <w:szCs w:val="20"/>
              </w:rPr>
              <w:t>U-2 incident</w:t>
            </w:r>
          </w:p>
          <w:p w:rsidR="00474BDC" w:rsidRPr="00474BDC" w:rsidRDefault="00474BDC">
            <w:pPr>
              <w:rPr>
                <w:sz w:val="20"/>
                <w:szCs w:val="20"/>
              </w:rPr>
            </w:pPr>
          </w:p>
          <w:p w:rsidR="00474BDC" w:rsidRPr="00474BDC" w:rsidRDefault="00474BDC">
            <w:pPr>
              <w:rPr>
                <w:sz w:val="20"/>
                <w:szCs w:val="20"/>
              </w:rPr>
            </w:pPr>
            <w:r w:rsidRPr="00474BDC">
              <w:rPr>
                <w:sz w:val="20"/>
                <w:szCs w:val="20"/>
              </w:rPr>
              <w:t>National Defense Act</w:t>
            </w:r>
          </w:p>
          <w:p w:rsidR="00474BDC" w:rsidRPr="00474BDC" w:rsidRDefault="00474BDC">
            <w:pPr>
              <w:rPr>
                <w:sz w:val="20"/>
                <w:szCs w:val="20"/>
              </w:rPr>
            </w:pPr>
          </w:p>
          <w:p w:rsidR="00474BDC" w:rsidRPr="00474BDC" w:rsidRDefault="00474BDC">
            <w:pPr>
              <w:rPr>
                <w:sz w:val="20"/>
                <w:szCs w:val="20"/>
              </w:rPr>
            </w:pPr>
            <w:r w:rsidRPr="00474BDC">
              <w:rPr>
                <w:sz w:val="20"/>
                <w:szCs w:val="20"/>
              </w:rPr>
              <w:t>St. Lawrence Seaway</w:t>
            </w:r>
          </w:p>
          <w:p w:rsidR="00474BDC" w:rsidRPr="00474BDC" w:rsidRDefault="00474BDC">
            <w:pPr>
              <w:rPr>
                <w:sz w:val="20"/>
                <w:szCs w:val="20"/>
              </w:rPr>
            </w:pPr>
          </w:p>
          <w:p w:rsidR="00A678B9" w:rsidRPr="00474BDC" w:rsidRDefault="00474BDC">
            <w:pPr>
              <w:rPr>
                <w:sz w:val="20"/>
                <w:szCs w:val="20"/>
              </w:rPr>
            </w:pPr>
            <w:r w:rsidRPr="00474BDC">
              <w:rPr>
                <w:sz w:val="20"/>
                <w:szCs w:val="20"/>
              </w:rPr>
              <w:t>22</w:t>
            </w:r>
            <w:r w:rsidRPr="00474BD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Amendment</w:t>
            </w:r>
            <w:bookmarkStart w:id="0" w:name="_GoBack"/>
            <w:bookmarkEnd w:id="0"/>
          </w:p>
        </w:tc>
        <w:tc>
          <w:tcPr>
            <w:tcW w:w="1710" w:type="dxa"/>
          </w:tcPr>
          <w:p w:rsidR="00A678B9" w:rsidRDefault="00474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Betty Friedan</w:t>
            </w:r>
          </w:p>
          <w:p w:rsidR="00474BDC" w:rsidRDefault="00474BDC">
            <w:pPr>
              <w:rPr>
                <w:sz w:val="18"/>
                <w:szCs w:val="18"/>
              </w:rPr>
            </w:pPr>
          </w:p>
          <w:p w:rsidR="00474BDC" w:rsidRDefault="00474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Billy Graham</w:t>
            </w:r>
          </w:p>
          <w:p w:rsidR="00474BDC" w:rsidRDefault="00474BDC">
            <w:pPr>
              <w:rPr>
                <w:sz w:val="18"/>
                <w:szCs w:val="18"/>
              </w:rPr>
            </w:pPr>
          </w:p>
          <w:p w:rsidR="00474BDC" w:rsidRDefault="00474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Dwight Eisenhower</w:t>
            </w:r>
          </w:p>
          <w:p w:rsidR="00474BDC" w:rsidRDefault="00474BDC">
            <w:pPr>
              <w:rPr>
                <w:sz w:val="18"/>
                <w:szCs w:val="18"/>
              </w:rPr>
            </w:pPr>
          </w:p>
          <w:p w:rsidR="00474BDC" w:rsidRDefault="00474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Joseph McCarthy</w:t>
            </w:r>
          </w:p>
          <w:p w:rsidR="00474BDC" w:rsidRDefault="00474BDC">
            <w:pPr>
              <w:rPr>
                <w:sz w:val="18"/>
                <w:szCs w:val="18"/>
              </w:rPr>
            </w:pPr>
          </w:p>
          <w:p w:rsidR="00474BDC" w:rsidRDefault="00474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Luther King, Jr</w:t>
            </w:r>
          </w:p>
          <w:p w:rsidR="00474BDC" w:rsidRDefault="00474BDC">
            <w:pPr>
              <w:rPr>
                <w:sz w:val="18"/>
                <w:szCs w:val="18"/>
              </w:rPr>
            </w:pPr>
          </w:p>
          <w:p w:rsidR="00474BDC" w:rsidRDefault="00474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Nixon</w:t>
            </w:r>
          </w:p>
          <w:p w:rsidR="00474BDC" w:rsidRDefault="00474BDC">
            <w:pPr>
              <w:rPr>
                <w:sz w:val="18"/>
                <w:szCs w:val="18"/>
              </w:rPr>
            </w:pPr>
          </w:p>
          <w:p w:rsidR="00474BDC" w:rsidRDefault="00474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Chi Minh</w:t>
            </w:r>
          </w:p>
          <w:p w:rsidR="00474BDC" w:rsidRDefault="00474BDC">
            <w:pPr>
              <w:rPr>
                <w:sz w:val="18"/>
                <w:szCs w:val="18"/>
              </w:rPr>
            </w:pPr>
          </w:p>
          <w:p w:rsidR="00474BDC" w:rsidRDefault="00474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Ngo Dinh Diem</w:t>
            </w:r>
          </w:p>
          <w:p w:rsidR="00474BDC" w:rsidRDefault="00474BDC">
            <w:pPr>
              <w:rPr>
                <w:sz w:val="18"/>
                <w:szCs w:val="18"/>
              </w:rPr>
            </w:pPr>
          </w:p>
          <w:p w:rsidR="00474BDC" w:rsidRDefault="00474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Nikita Khrushchev</w:t>
            </w:r>
          </w:p>
          <w:p w:rsidR="00474BDC" w:rsidRDefault="00474BDC">
            <w:pPr>
              <w:rPr>
                <w:sz w:val="18"/>
                <w:szCs w:val="18"/>
              </w:rPr>
            </w:pPr>
          </w:p>
          <w:p w:rsidR="00474BDC" w:rsidRDefault="00474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Fidel Castro</w:t>
            </w:r>
          </w:p>
          <w:p w:rsidR="00474BDC" w:rsidRDefault="00474BDC">
            <w:pPr>
              <w:rPr>
                <w:sz w:val="18"/>
                <w:szCs w:val="18"/>
              </w:rPr>
            </w:pPr>
          </w:p>
          <w:p w:rsidR="00474BDC" w:rsidRDefault="00474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JFK</w:t>
            </w:r>
          </w:p>
          <w:p w:rsidR="00474BDC" w:rsidRDefault="00474BDC">
            <w:pPr>
              <w:rPr>
                <w:sz w:val="18"/>
                <w:szCs w:val="18"/>
              </w:rPr>
            </w:pPr>
          </w:p>
          <w:p w:rsidR="00474BDC" w:rsidRPr="00A678B9" w:rsidRDefault="00474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Ralph Ellison</w:t>
            </w:r>
          </w:p>
        </w:tc>
        <w:tc>
          <w:tcPr>
            <w:tcW w:w="6138" w:type="dxa"/>
          </w:tcPr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>Chapter 37 Study Questions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>1. What had happened to Truman’s ratings in the polls?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>2. Who ran in the 1952 election?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>3. What issues popped up for the Republican VP in this election?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 xml:space="preserve">4. How did he get out of the situation? 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>5. What did Ike use that was revolutionary in an election?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>6. How did Ike stay true to his promise to America after he won the election?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>7. What were some of Ike’s goals as president?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>8. Who claimed to have a list of Communists working in the government? How does this hysteria compare to the 1920’s?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>9. Who was the Supreme Court justice who started to change the direction of the courts to become more focused on equal rights?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>10. What case did Brown v. Board overturn? What events around the country were getting people’s attention on civil rights?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>11. What civil rights groups were growing out of this movement?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>12. What did Truman do to move our country forward in relation to civil rights?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>13. What was Dynamic Conservatism under Ike?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>14. What criticisms can be made about Ike’s treatment of Braceros in “Operation Wetback?”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>15. What is the Termination Act?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 xml:space="preserve">16. How did Foreign policy change under Ike and Dulles? 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>17. What was our economy tied to according to Ike?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>18. What happened in Vietnam that led to US involvement?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>19. How were tensions easing between the US and Russia?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>20. How did the US betray Hungary?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>21. How did the Suez Crisis lead to the Eisenhower doctrine?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>22. What is OPEC?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 xml:space="preserve">23. Why did Ike’s second term start off rocky? 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>24. What was happening with the US and Space?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>25. What is the “Spirit of Camp David?”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>26. How did the U2 incident effect of the Spirit?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>27. How did US actions in Central America affect US and Latin American relations?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>28. What was happening in Cuba?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>29. What is the Kitchen Debate?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>30. Who ran in 1960? What changed the election process?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 xml:space="preserve">31. How did Ike leave office? How strong was he? 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 xml:space="preserve">32. What type of buying emerged from the 1950’s that was similar to the 1920’s? 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>33. What parts of society were challenging the status quo of society?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 xml:space="preserve">34.  How was the importance of Religion on the rise in the 1950’s? 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>35. What happened to the types of jobs that were available in the 1950’s?</w:t>
            </w:r>
          </w:p>
          <w:p w:rsidR="00A678B9" w:rsidRPr="00A678B9" w:rsidRDefault="00A678B9" w:rsidP="00A678B9">
            <w:pPr>
              <w:rPr>
                <w:sz w:val="18"/>
                <w:szCs w:val="18"/>
              </w:rPr>
            </w:pPr>
            <w:r w:rsidRPr="00A678B9">
              <w:rPr>
                <w:sz w:val="18"/>
                <w:szCs w:val="18"/>
              </w:rPr>
              <w:t xml:space="preserve">36. How did women’s place in the job market change over the 1950’s?  </w:t>
            </w:r>
          </w:p>
          <w:p w:rsidR="00A678B9" w:rsidRPr="00A678B9" w:rsidRDefault="00A678B9">
            <w:pPr>
              <w:rPr>
                <w:sz w:val="18"/>
                <w:szCs w:val="18"/>
              </w:rPr>
            </w:pPr>
          </w:p>
        </w:tc>
      </w:tr>
    </w:tbl>
    <w:p w:rsidR="00A678B9" w:rsidRDefault="00A678B9"/>
    <w:sectPr w:rsidR="00A67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B9"/>
    <w:rsid w:val="00474BDC"/>
    <w:rsid w:val="00A678B9"/>
    <w:rsid w:val="00F04994"/>
    <w:rsid w:val="00FA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92BBF"/>
  <w15:docId w15:val="{74C85F48-C4F1-4CE4-AAD9-F50738EC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Dennis Whalen</cp:lastModifiedBy>
  <cp:revision>2</cp:revision>
  <dcterms:created xsi:type="dcterms:W3CDTF">2017-04-20T02:17:00Z</dcterms:created>
  <dcterms:modified xsi:type="dcterms:W3CDTF">2017-04-20T02:17:00Z</dcterms:modified>
</cp:coreProperties>
</file>